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169A9" w14:textId="77777777" w:rsidR="00801D76" w:rsidRDefault="007401FF">
      <w:pPr>
        <w:rPr>
          <w:b/>
          <w:sz w:val="36"/>
          <w:szCs w:val="36"/>
        </w:rPr>
      </w:pPr>
      <w:bookmarkStart w:id="0" w:name="_GoBack"/>
      <w:bookmarkEnd w:id="0"/>
      <w:r>
        <w:rPr>
          <w:b/>
          <w:sz w:val="36"/>
          <w:szCs w:val="36"/>
        </w:rPr>
        <w:t xml:space="preserve">REGOLAMENTO </w:t>
      </w:r>
    </w:p>
    <w:p w14:paraId="329D7A86" w14:textId="1AAF7407" w:rsidR="001D35DB" w:rsidRPr="00801D76" w:rsidRDefault="007401FF">
      <w:pPr>
        <w:rPr>
          <w:b/>
          <w:sz w:val="32"/>
          <w:szCs w:val="32"/>
        </w:rPr>
      </w:pPr>
      <w:r w:rsidRPr="00801D76">
        <w:rPr>
          <w:b/>
          <w:sz w:val="32"/>
          <w:szCs w:val="32"/>
        </w:rPr>
        <w:t>TUCANO RACE TO SCOTLAND 2024</w:t>
      </w:r>
    </w:p>
    <w:p w14:paraId="5E723235" w14:textId="77777777" w:rsidR="00A63EB7" w:rsidRDefault="00A63EB7"/>
    <w:p w14:paraId="5DFCF8B0" w14:textId="77777777" w:rsidR="00A63EB7" w:rsidRDefault="00A63EB7" w:rsidP="00F44577">
      <w:pPr>
        <w:pStyle w:val="Paragrafoelenco"/>
      </w:pPr>
      <w:r w:rsidRPr="0051334A">
        <w:rPr>
          <w:b/>
          <w:sz w:val="28"/>
          <w:szCs w:val="28"/>
        </w:rPr>
        <w:t>Art. 1 – Regole</w:t>
      </w:r>
      <w:r>
        <w:t xml:space="preserve"> . le gare </w:t>
      </w:r>
      <w:proofErr w:type="gramStart"/>
      <w:r>
        <w:t>verranno</w:t>
      </w:r>
      <w:proofErr w:type="gramEnd"/>
      <w:r>
        <w:t xml:space="preserve"> giocate secondo le regole del </w:t>
      </w:r>
      <w:proofErr w:type="spellStart"/>
      <w:r>
        <w:t>Royal</w:t>
      </w:r>
      <w:proofErr w:type="spellEnd"/>
      <w:r>
        <w:t xml:space="preserve"> &amp; Ancient </w:t>
      </w:r>
      <w:proofErr w:type="spellStart"/>
      <w:r>
        <w:t>Rules</w:t>
      </w:r>
      <w:proofErr w:type="spellEnd"/>
      <w:r>
        <w:t xml:space="preserve"> Limited, adottate dalla F.I.G. e secondo le regole locali in vigore nei circoli ospitanti;</w:t>
      </w:r>
    </w:p>
    <w:p w14:paraId="4CDD652F" w14:textId="77777777" w:rsidR="00A63EB7" w:rsidRDefault="00A63EB7" w:rsidP="00A63EB7">
      <w:pPr>
        <w:pStyle w:val="Paragrafoelenco"/>
      </w:pPr>
    </w:p>
    <w:p w14:paraId="647F8F78" w14:textId="77777777" w:rsidR="00A63EB7" w:rsidRDefault="00A63EB7" w:rsidP="00F44577">
      <w:pPr>
        <w:pStyle w:val="Paragrafoelenco"/>
      </w:pPr>
      <w:r w:rsidRPr="00D45151">
        <w:rPr>
          <w:b/>
          <w:sz w:val="28"/>
          <w:szCs w:val="28"/>
        </w:rPr>
        <w:t>Art. 2 – Sedi del Circuito</w:t>
      </w:r>
      <w:r>
        <w:t xml:space="preserve"> : il Circuito si svolgerà con gare di qualifica presso i circoli italiani come da calendario riportato sul sito web </w:t>
      </w:r>
      <w:hyperlink r:id="rId6" w:history="1">
        <w:r w:rsidRPr="00A63EB7">
          <w:rPr>
            <w:rStyle w:val="Collegamentoipertestuale"/>
            <w:color w:val="auto"/>
          </w:rPr>
          <w:t>www.vicinidigolf.it</w:t>
        </w:r>
      </w:hyperlink>
      <w:r w:rsidRPr="00A63EB7">
        <w:t>.</w:t>
      </w:r>
      <w:r>
        <w:t xml:space="preserve"> Al circuito possono partecipare tutti i giocatori e le giocatrici dilettanti, sia italiani che stranieri, regolarmente tesserati alla FIG o federazioni straniere;</w:t>
      </w:r>
    </w:p>
    <w:p w14:paraId="0CAFCECE" w14:textId="77777777" w:rsidR="00A63EB7" w:rsidRDefault="00A63EB7" w:rsidP="00A63EB7"/>
    <w:p w14:paraId="4F9D7101" w14:textId="77777777" w:rsidR="00A63EB7" w:rsidRDefault="00A63EB7" w:rsidP="00A63EB7">
      <w:pPr>
        <w:pStyle w:val="Paragrafoelenco"/>
      </w:pPr>
    </w:p>
    <w:p w14:paraId="660507BB" w14:textId="6ED5F5AE" w:rsidR="00A63EB7" w:rsidRDefault="00A63EB7" w:rsidP="00F44577">
      <w:pPr>
        <w:pStyle w:val="Paragrafoelenco"/>
      </w:pPr>
      <w:r w:rsidRPr="00D45151">
        <w:rPr>
          <w:b/>
          <w:sz w:val="28"/>
          <w:szCs w:val="28"/>
        </w:rPr>
        <w:t>Art. 3 – Formula di gioco</w:t>
      </w:r>
      <w:proofErr w:type="gramStart"/>
      <w:r>
        <w:t xml:space="preserve"> :</w:t>
      </w:r>
      <w:proofErr w:type="gramEnd"/>
      <w:r>
        <w:t xml:space="preserve"> </w:t>
      </w:r>
      <w:r w:rsidR="004A2D00" w:rsidRPr="004A2D00">
        <w:t>Il Circuito verrà disputato con f</w:t>
      </w:r>
      <w:r w:rsidR="004A2D00">
        <w:t xml:space="preserve">ormula </w:t>
      </w:r>
      <w:proofErr w:type="spellStart"/>
      <w:r w:rsidR="004A2D00">
        <w:t>Stableford</w:t>
      </w:r>
      <w:proofErr w:type="spellEnd"/>
      <w:r w:rsidR="004A2D00">
        <w:t xml:space="preserve"> a 3 Categorie o </w:t>
      </w:r>
      <w:proofErr w:type="spellStart"/>
      <w:r w:rsidR="004A2D00">
        <w:t>Medal</w:t>
      </w:r>
      <w:proofErr w:type="spellEnd"/>
      <w:r w:rsidR="004A2D00">
        <w:t xml:space="preserve"> 4 colpi sopra il par per buca</w:t>
      </w:r>
    </w:p>
    <w:p w14:paraId="20B6A0CB" w14:textId="77777777" w:rsidR="004A2D00" w:rsidRDefault="004A2D00" w:rsidP="00F44577">
      <w:pPr>
        <w:pStyle w:val="Paragrafoelenco"/>
      </w:pPr>
      <w:r w:rsidRPr="004A2D00">
        <w:rPr>
          <w:sz w:val="28"/>
          <w:szCs w:val="28"/>
        </w:rPr>
        <w:t>Art</w:t>
      </w:r>
      <w:r w:rsidRPr="004A2D00">
        <w:t>.</w:t>
      </w:r>
      <w:r>
        <w:t xml:space="preserve"> 3/2 – Divisioni Categorie: </w:t>
      </w:r>
    </w:p>
    <w:p w14:paraId="3CCBFD6B" w14:textId="77777777" w:rsidR="004A2D00" w:rsidRDefault="004A2D00" w:rsidP="00F44577">
      <w:pPr>
        <w:pStyle w:val="Paragrafoelenco"/>
      </w:pPr>
      <w:r>
        <w:t xml:space="preserve">1^ Categoria 0-11 handicap di gioco </w:t>
      </w:r>
    </w:p>
    <w:p w14:paraId="164C0C89" w14:textId="77777777" w:rsidR="004A2D00" w:rsidRDefault="004A2D00" w:rsidP="00F44577">
      <w:pPr>
        <w:pStyle w:val="Paragrafoelenco"/>
      </w:pPr>
      <w:r>
        <w:t xml:space="preserve">2^ Categoria 12-21 handicap di gioco </w:t>
      </w:r>
    </w:p>
    <w:p w14:paraId="00544CD4" w14:textId="7E89A421" w:rsidR="004A2D00" w:rsidRDefault="004A2D00" w:rsidP="00F44577">
      <w:pPr>
        <w:pStyle w:val="Paragrafoelenco"/>
      </w:pPr>
      <w:r>
        <w:t xml:space="preserve">3^Categoria  22-54 limitata a </w:t>
      </w:r>
      <w:proofErr w:type="gramStart"/>
      <w:r>
        <w:t>2</w:t>
      </w:r>
      <w:proofErr w:type="gramEnd"/>
      <w:r>
        <w:t xml:space="preserve"> colpi a buca;</w:t>
      </w:r>
    </w:p>
    <w:p w14:paraId="6A067F00" w14:textId="77777777" w:rsidR="00A63EB7" w:rsidRDefault="00A63EB7" w:rsidP="00A63EB7">
      <w:pPr>
        <w:pStyle w:val="Paragrafoelenco"/>
      </w:pPr>
    </w:p>
    <w:p w14:paraId="16431CB0" w14:textId="5F023FE1" w:rsidR="00A63EB7" w:rsidRDefault="00A63EB7" w:rsidP="00F44577">
      <w:pPr>
        <w:pStyle w:val="Paragrafoelenco"/>
      </w:pPr>
      <w:r w:rsidRPr="001608DF">
        <w:rPr>
          <w:b/>
          <w:sz w:val="28"/>
          <w:szCs w:val="28"/>
        </w:rPr>
        <w:t>Art. 4 – Iscrizione singole prove di qualifica</w:t>
      </w:r>
      <w:proofErr w:type="gramStart"/>
      <w:r>
        <w:t xml:space="preserve"> :</w:t>
      </w:r>
      <w:proofErr w:type="gramEnd"/>
      <w:r>
        <w:t xml:space="preserve"> le iscrizioni alle gare di qualificazione seguiranno le norme in vigore nei circoli ospitanti le tappe di circolo; </w:t>
      </w:r>
    </w:p>
    <w:p w14:paraId="27B03ED1" w14:textId="77777777" w:rsidR="00A63EB7" w:rsidRDefault="00A63EB7" w:rsidP="00A63EB7"/>
    <w:p w14:paraId="2F669837" w14:textId="77777777" w:rsidR="00A63EB7" w:rsidRPr="001608DF" w:rsidRDefault="00A63EB7" w:rsidP="00A63EB7">
      <w:pPr>
        <w:pStyle w:val="Paragrafoelenco"/>
        <w:rPr>
          <w:b/>
          <w:sz w:val="28"/>
          <w:szCs w:val="28"/>
        </w:rPr>
      </w:pPr>
    </w:p>
    <w:p w14:paraId="0DEA49FA" w14:textId="77777777" w:rsidR="00A63EB7" w:rsidRPr="00A63EB7" w:rsidRDefault="00A63EB7" w:rsidP="00F44577">
      <w:pPr>
        <w:pStyle w:val="Paragrafoelenco"/>
      </w:pPr>
      <w:r w:rsidRPr="001608DF">
        <w:rPr>
          <w:b/>
          <w:sz w:val="28"/>
          <w:szCs w:val="28"/>
        </w:rPr>
        <w:t xml:space="preserve">Art. 5 - Assegnazione dei premi: </w:t>
      </w:r>
      <w:r w:rsidRPr="00A63EB7">
        <w:t xml:space="preserve">Il criterio di </w:t>
      </w:r>
      <w:proofErr w:type="gramStart"/>
      <w:r w:rsidRPr="00A63EB7">
        <w:t>assegnazione</w:t>
      </w:r>
      <w:proofErr w:type="gramEnd"/>
      <w:r w:rsidRPr="00A63EB7">
        <w:t xml:space="preserve"> dei premi di ogni gara di qualificazione del circuito sarà quanto previsto dalla normativa tecnica Fede</w:t>
      </w:r>
      <w:r>
        <w:t xml:space="preserve">rale per i premi non cumulabili. </w:t>
      </w:r>
      <w:proofErr w:type="gramStart"/>
      <w:r w:rsidRPr="00A63EB7">
        <w:t>Ulteriori</w:t>
      </w:r>
      <w:proofErr w:type="gramEnd"/>
      <w:r w:rsidRPr="00A63EB7">
        <w:t xml:space="preserve"> premi speciali a discrezione dell'organizzazione;</w:t>
      </w:r>
    </w:p>
    <w:p w14:paraId="7024C70C" w14:textId="77777777" w:rsidR="00A63EB7" w:rsidRDefault="00A63EB7" w:rsidP="00A63EB7">
      <w:pPr>
        <w:pStyle w:val="Paragrafoelenco"/>
      </w:pPr>
      <w:r>
        <w:t xml:space="preserve">Art. 5/2 - Il Comitato Organizzatore si riserva la possibilità di cambiare durante la Stagione, in singole gare di qualifica, la tipologia dei premi/trofei consegnati </w:t>
      </w:r>
      <w:proofErr w:type="gramStart"/>
      <w:r>
        <w:t>a fine giornata</w:t>
      </w:r>
      <w:proofErr w:type="gramEnd"/>
      <w:r>
        <w:t xml:space="preserve">; </w:t>
      </w:r>
    </w:p>
    <w:p w14:paraId="213F0A73" w14:textId="2A4F7B9B" w:rsidR="004A2D00" w:rsidRPr="00D14352" w:rsidRDefault="00D14352" w:rsidP="00A63EB7">
      <w:pPr>
        <w:pStyle w:val="Paragrafoelenco"/>
        <w:rPr>
          <w:i/>
        </w:rPr>
      </w:pPr>
      <w:r>
        <w:t>Art. 5/3 – La P</w:t>
      </w:r>
      <w:r w:rsidR="004A2D00">
        <w:t>rima Lady Assoluta di tu</w:t>
      </w:r>
      <w:r w:rsidR="0051334A">
        <w:t>tte le gare dei Challenge</w:t>
      </w:r>
      <w:r w:rsidR="004A2D00">
        <w:t xml:space="preserve">, con formula singola, gestiti da Vicini di Golf vincerà la Finale Lady </w:t>
      </w:r>
      <w:proofErr w:type="spellStart"/>
      <w:r w:rsidR="004A2D00">
        <w:t>comulabile</w:t>
      </w:r>
      <w:proofErr w:type="spellEnd"/>
      <w:r w:rsidR="004A2D00">
        <w:t xml:space="preserve"> con gli altri premi di giornata; la Finale Nazionale delle Lady si terrà </w:t>
      </w:r>
      <w:proofErr w:type="gramStart"/>
      <w:r w:rsidR="0051334A">
        <w:t>l’</w:t>
      </w:r>
      <w:proofErr w:type="gramEnd"/>
      <w:r w:rsidR="0051334A">
        <w:t xml:space="preserve">08 e l’11 aprile 2025 presso il </w:t>
      </w:r>
      <w:r w:rsidR="0051334A" w:rsidRPr="00D14352">
        <w:rPr>
          <w:i/>
        </w:rPr>
        <w:t>Golf Salsomaggiore Terme (PR);</w:t>
      </w:r>
    </w:p>
    <w:p w14:paraId="4DF4FF49" w14:textId="77777777" w:rsidR="00A63EB7" w:rsidRDefault="00A63EB7" w:rsidP="00A63EB7">
      <w:pPr>
        <w:pStyle w:val="Paragrafoelenco"/>
      </w:pPr>
    </w:p>
    <w:p w14:paraId="4AF26AF6" w14:textId="77777777" w:rsidR="00A63EB7" w:rsidRDefault="00A63EB7" w:rsidP="00A63EB7">
      <w:pPr>
        <w:pStyle w:val="Paragrafoelenco"/>
      </w:pPr>
      <w:r w:rsidRPr="001608DF">
        <w:rPr>
          <w:b/>
          <w:sz w:val="28"/>
          <w:szCs w:val="28"/>
        </w:rPr>
        <w:t>Art. 6 - Validità gare di qualifica</w:t>
      </w:r>
      <w:r>
        <w:t xml:space="preserve">: Il Circuito sarà considerato </w:t>
      </w:r>
      <w:proofErr w:type="gramStart"/>
      <w:r>
        <w:t>valido anche se</w:t>
      </w:r>
      <w:proofErr w:type="gramEnd"/>
      <w:r>
        <w:t xml:space="preserve"> per qualsiasi motivo, alcune delle gare di qualificazione non potessero essere disputate, terminate o </w:t>
      </w:r>
      <w:r w:rsidRPr="00A63EB7">
        <w:t xml:space="preserve">rinviate entro la data della finale nazionale. Nel caso in cui una gara </w:t>
      </w:r>
      <w:proofErr w:type="gramStart"/>
      <w:r w:rsidRPr="00A63EB7">
        <w:t>venisse</w:t>
      </w:r>
      <w:proofErr w:type="gramEnd"/>
      <w:r w:rsidRPr="00A63EB7">
        <w:t xml:space="preserve"> terminata </w:t>
      </w:r>
      <w:r w:rsidR="00F70987">
        <w:t xml:space="preserve">o ridotta </w:t>
      </w:r>
      <w:r w:rsidRPr="00A63EB7">
        <w:t xml:space="preserve">su 9 buche, anziché 18, </w:t>
      </w:r>
      <w:r w:rsidR="004A010E">
        <w:t xml:space="preserve">per cause di forza maggiore, </w:t>
      </w:r>
      <w:r w:rsidRPr="00A63EB7">
        <w:t>sarà considerata valida a tutti gli effetti per l’assegnazione dei premi di giornata e delle assegn</w:t>
      </w:r>
      <w:r w:rsidR="004A010E">
        <w:t>azioni degli aventi diritto a partecipare</w:t>
      </w:r>
      <w:r w:rsidRPr="00A63EB7">
        <w:t xml:space="preserve"> alla Finale Nazionale;</w:t>
      </w:r>
    </w:p>
    <w:p w14:paraId="50FE383B" w14:textId="77777777" w:rsidR="00A63EB7" w:rsidRPr="001608DF" w:rsidRDefault="00A63EB7" w:rsidP="00A63EB7">
      <w:pPr>
        <w:pStyle w:val="Paragrafoelenco"/>
        <w:rPr>
          <w:b/>
          <w:sz w:val="28"/>
          <w:szCs w:val="28"/>
        </w:rPr>
      </w:pPr>
    </w:p>
    <w:p w14:paraId="43C0199B" w14:textId="77777777" w:rsidR="00A63EB7" w:rsidRDefault="00A63EB7" w:rsidP="00A63EB7">
      <w:pPr>
        <w:pStyle w:val="Paragrafoelenco"/>
      </w:pPr>
      <w:r w:rsidRPr="001608DF">
        <w:rPr>
          <w:b/>
          <w:sz w:val="28"/>
          <w:szCs w:val="28"/>
        </w:rPr>
        <w:t>Art. 7 - Reclami</w:t>
      </w:r>
      <w:r w:rsidRPr="00A63EB7">
        <w:t>: In ogni singo</w:t>
      </w:r>
      <w:r w:rsidR="0062060A">
        <w:t>la gara fungerà da Comitato di G</w:t>
      </w:r>
      <w:r w:rsidRPr="00A63EB7">
        <w:t xml:space="preserve">ara la Commissione Sportiva del Circolo ospitante o da chi designato dal Circolo stesso. Gli eventuali reclami dovranno essere presentanti e motivati per iscritto entro trenta minuti dalla fine della gara al Giudice Arbitro o al Comitato Gara del circolo ospitante. Nel caso un partecipante voglia sporgere formale reclamo a gara </w:t>
      </w:r>
      <w:proofErr w:type="gramStart"/>
      <w:r w:rsidRPr="00A63EB7">
        <w:t>conclusa</w:t>
      </w:r>
      <w:proofErr w:type="gramEnd"/>
      <w:r w:rsidRPr="00A63EB7">
        <w:t xml:space="preserve"> dovrà farlo entro 24 ore </w:t>
      </w:r>
      <w:r w:rsidRPr="00A63EB7">
        <w:lastRenderedPageBreak/>
        <w:t>dalla fine della gara inviando una mail al Direttore del Torneo Adriano Vici</w:t>
      </w:r>
      <w:r w:rsidR="0062060A">
        <w:t xml:space="preserve">ni presso </w:t>
      </w:r>
      <w:proofErr w:type="spellStart"/>
      <w:r w:rsidR="0062060A">
        <w:t>golf@arte.golf</w:t>
      </w:r>
      <w:proofErr w:type="spellEnd"/>
      <w:r w:rsidR="0062060A">
        <w:t>. Dopo</w:t>
      </w:r>
      <w:r w:rsidRPr="00A63EB7">
        <w:t xml:space="preserve"> tale termine nessun reclamo verrà esaminato;</w:t>
      </w:r>
    </w:p>
    <w:p w14:paraId="3BA337E9" w14:textId="77777777" w:rsidR="002C3A5E" w:rsidRDefault="002C3A5E" w:rsidP="00A63EB7">
      <w:pPr>
        <w:pStyle w:val="Paragrafoelenco"/>
      </w:pPr>
    </w:p>
    <w:p w14:paraId="7FA4AEFF" w14:textId="7CD260AE" w:rsidR="002C3A5E" w:rsidRDefault="002C3A5E" w:rsidP="0051334A">
      <w:pPr>
        <w:pStyle w:val="Paragrafoelenco"/>
      </w:pPr>
      <w:r w:rsidRPr="0051334A">
        <w:rPr>
          <w:b/>
          <w:sz w:val="28"/>
          <w:szCs w:val="28"/>
        </w:rPr>
        <w:t xml:space="preserve">Art. 8 </w:t>
      </w:r>
      <w:r w:rsidR="0051334A" w:rsidRPr="0051334A">
        <w:rPr>
          <w:b/>
          <w:sz w:val="28"/>
          <w:szCs w:val="28"/>
        </w:rPr>
        <w:t>– Qualifica alla finale nazionale</w:t>
      </w:r>
      <w:r w:rsidR="0051334A">
        <w:t xml:space="preserve">; I giocatori che nelle singole prove di qualifica si sono aggiudicati </w:t>
      </w:r>
      <w:proofErr w:type="gramStart"/>
      <w:r w:rsidR="0051334A">
        <w:t xml:space="preserve">il </w:t>
      </w:r>
      <w:proofErr w:type="gramEnd"/>
      <w:r w:rsidR="0051334A">
        <w:t>1^ Lordo e 1^ Netto delle 3 Categorie, accedono con diritto a partecipare alla Finale Nazionale della TUCANO RACE TO SCOTLAND come ospiti de</w:t>
      </w:r>
      <w:r w:rsidR="00D14352">
        <w:t xml:space="preserve">ll’Organizzazione per green </w:t>
      </w:r>
      <w:proofErr w:type="spellStart"/>
      <w:r w:rsidR="00D14352">
        <w:t>fee</w:t>
      </w:r>
      <w:proofErr w:type="spellEnd"/>
      <w:r w:rsidR="0051334A">
        <w:t xml:space="preserve"> e quota gara. La Finale Nazionale si disputerà lunedì 03 e mercoledì 05 febbraio 2025 presso il GOLF CLUB LIGNANO</w:t>
      </w:r>
      <w:proofErr w:type="gramStart"/>
      <w:r w:rsidR="0051334A">
        <w:t xml:space="preserve"> ;</w:t>
      </w:r>
      <w:proofErr w:type="gramEnd"/>
      <w:r w:rsidR="0051334A">
        <w:t xml:space="preserve"> il 3 febbraio parteciperanno le 3^ e 2^ categorie, il 05 febbraio le 1^ categorie e i vincitori del Lordo;</w:t>
      </w:r>
    </w:p>
    <w:p w14:paraId="348E7170" w14:textId="286AFED7" w:rsidR="003A7CBA" w:rsidRDefault="0051334A" w:rsidP="0051334A">
      <w:pPr>
        <w:pStyle w:val="Paragrafoelenco"/>
      </w:pPr>
      <w:r>
        <w:t>Art. 8/2 Se un vincitore</w:t>
      </w:r>
      <w:r w:rsidR="003A7CBA">
        <w:t xml:space="preserve"> </w:t>
      </w:r>
      <w:r w:rsidR="002C3A5E">
        <w:t>aves</w:t>
      </w:r>
      <w:r w:rsidR="0062060A">
        <w:t>se già vinto il passaggio alla F</w:t>
      </w:r>
      <w:r w:rsidR="002C3A5E">
        <w:t xml:space="preserve">inale in un’altra tappa di qualifica, l’accredito </w:t>
      </w:r>
      <w:proofErr w:type="gramStart"/>
      <w:r w:rsidR="002C3A5E">
        <w:t>verrebbe</w:t>
      </w:r>
      <w:proofErr w:type="gramEnd"/>
      <w:r w:rsidR="002C3A5E">
        <w:t xml:space="preserve"> girato al secondo della stessa categoria, e così via;</w:t>
      </w:r>
    </w:p>
    <w:p w14:paraId="57A2AC3B" w14:textId="77777777" w:rsidR="002C3A5E" w:rsidRDefault="003A7CBA" w:rsidP="003A7CBA">
      <w:r>
        <w:t xml:space="preserve">             </w:t>
      </w:r>
      <w:r w:rsidR="002C3A5E">
        <w:t xml:space="preserve">Art. 8/3 In caso di parità punti, si va a calcolare il punteggio delle ultime </w:t>
      </w:r>
      <w:proofErr w:type="gramStart"/>
      <w:r w:rsidR="002C3A5E">
        <w:t>9</w:t>
      </w:r>
      <w:proofErr w:type="gramEnd"/>
      <w:r w:rsidR="002C3A5E">
        <w:t xml:space="preserve"> buche;</w:t>
      </w:r>
    </w:p>
    <w:p w14:paraId="16B62568" w14:textId="77777777" w:rsidR="003A7CBA" w:rsidRDefault="003A7CBA" w:rsidP="003A7CBA"/>
    <w:p w14:paraId="64C5D5AE" w14:textId="7947BB77" w:rsidR="00A63EB7" w:rsidRDefault="002C3A5E" w:rsidP="003A7CBA">
      <w:pPr>
        <w:pStyle w:val="Paragrafoelenco"/>
      </w:pPr>
      <w:r w:rsidRPr="001608DF">
        <w:rPr>
          <w:b/>
          <w:sz w:val="28"/>
          <w:szCs w:val="28"/>
        </w:rPr>
        <w:t>Art. 9 – Iscrizione alla Finale Nazionale</w:t>
      </w:r>
      <w:r>
        <w:t xml:space="preserve">: </w:t>
      </w:r>
      <w:r w:rsidR="003A7CBA" w:rsidRPr="003A7CBA">
        <w:t xml:space="preserve">UNICO MODO per il vincitore avente diritto </w:t>
      </w:r>
      <w:r w:rsidR="003A7CBA">
        <w:t xml:space="preserve">a partecipare </w:t>
      </w:r>
      <w:r w:rsidR="003A7CBA" w:rsidRPr="003A7CBA">
        <w:t xml:space="preserve">alla Finale Nazionale </w:t>
      </w:r>
      <w:r w:rsidR="00533F4C">
        <w:t>è iscriversi direttamente alla Segreteria S</w:t>
      </w:r>
      <w:r w:rsidR="003A7CBA" w:rsidRPr="003A7CBA">
        <w:t xml:space="preserve">portiva del Golf Club sede della finale, </w:t>
      </w:r>
      <w:r w:rsidR="001608DF">
        <w:t>dal 18 dicembre al 21 gennaio</w:t>
      </w:r>
      <w:r w:rsidR="00F70987">
        <w:t xml:space="preserve"> </w:t>
      </w:r>
      <w:r w:rsidR="003A7CBA" w:rsidRPr="003A7CBA">
        <w:t xml:space="preserve">e </w:t>
      </w:r>
      <w:r w:rsidR="00F70987">
        <w:t xml:space="preserve">NON OLTRE. </w:t>
      </w:r>
      <w:r w:rsidR="003A7CBA" w:rsidRPr="003A7CBA">
        <w:t>Dopo tale data il diritto a partecipare all</w:t>
      </w:r>
      <w:r w:rsidR="00533F4C">
        <w:t>a Finale decadrà e il Comitato O</w:t>
      </w:r>
      <w:r w:rsidR="003A7CBA" w:rsidRPr="003A7CBA">
        <w:t>rganizzatore potrà assegnarlo a suo insindacabile giudizio ad altri giocatori;</w:t>
      </w:r>
    </w:p>
    <w:p w14:paraId="14A35851" w14:textId="012C32EA" w:rsidR="00F70987" w:rsidRDefault="00F70987" w:rsidP="00F70987">
      <w:pPr>
        <w:pStyle w:val="Paragrafoelenco"/>
        <w:rPr>
          <w:i/>
        </w:rPr>
      </w:pPr>
      <w:r>
        <w:t xml:space="preserve">Art. 9/2 - La Finale si disputerà su un solo giorno su </w:t>
      </w:r>
      <w:proofErr w:type="gramStart"/>
      <w:r>
        <w:t>18</w:t>
      </w:r>
      <w:proofErr w:type="gramEnd"/>
      <w:r>
        <w:t xml:space="preserve"> buc</w:t>
      </w:r>
      <w:r w:rsidR="00F44577">
        <w:t>he</w:t>
      </w:r>
      <w:r w:rsidR="001608DF">
        <w:t xml:space="preserve"> </w:t>
      </w:r>
      <w:proofErr w:type="spellStart"/>
      <w:r w:rsidR="001608DF">
        <w:t>Stableford</w:t>
      </w:r>
      <w:proofErr w:type="spellEnd"/>
      <w:r w:rsidR="001608DF">
        <w:t xml:space="preserve"> </w:t>
      </w:r>
      <w:r w:rsidR="00F44577">
        <w:t xml:space="preserve">. </w:t>
      </w:r>
      <w:r>
        <w:t xml:space="preserve">L'ordine </w:t>
      </w:r>
      <w:proofErr w:type="gramStart"/>
      <w:r>
        <w:t xml:space="preserve">di </w:t>
      </w:r>
      <w:proofErr w:type="gramEnd"/>
      <w:r>
        <w:t>iscrizione alla gara, entro la data stabilita, seguirà l'ordine di conferma;</w:t>
      </w:r>
      <w:r w:rsidR="001608DF" w:rsidRPr="001608DF">
        <w:t xml:space="preserve"> </w:t>
      </w:r>
      <w:r w:rsidR="001608DF" w:rsidRPr="001608DF">
        <w:rPr>
          <w:i/>
        </w:rPr>
        <w:t>i vincitori  parteciperanno alla finale nella categoria</w:t>
      </w:r>
      <w:r w:rsidR="001608DF">
        <w:rPr>
          <w:i/>
        </w:rPr>
        <w:t xml:space="preserve"> in base </w:t>
      </w:r>
      <w:r w:rsidR="001608DF" w:rsidRPr="001608DF">
        <w:rPr>
          <w:i/>
        </w:rPr>
        <w:t>l'handicap al momento dell'iscrizione</w:t>
      </w:r>
      <w:r w:rsidR="001608DF">
        <w:rPr>
          <w:i/>
        </w:rPr>
        <w:t>;</w:t>
      </w:r>
    </w:p>
    <w:p w14:paraId="6FA14CC5" w14:textId="0D79FBFF" w:rsidR="00F50899" w:rsidRPr="001608DF" w:rsidRDefault="00F50899" w:rsidP="00F70987">
      <w:pPr>
        <w:pStyle w:val="Paragrafoelenco"/>
        <w:rPr>
          <w:i/>
        </w:rPr>
      </w:pPr>
      <w:r>
        <w:rPr>
          <w:i/>
        </w:rPr>
        <w:t xml:space="preserve">Art. 9/3- </w:t>
      </w:r>
      <w:r w:rsidRPr="00F50899">
        <w:rPr>
          <w:i/>
        </w:rPr>
        <w:t>I giocatori che si sono qualificati s</w:t>
      </w:r>
      <w:r>
        <w:rPr>
          <w:i/>
        </w:rPr>
        <w:t>ul lordo giocheranno il giorno 05 febbrai</w:t>
      </w:r>
      <w:r w:rsidRPr="00F50899">
        <w:rPr>
          <w:i/>
        </w:rPr>
        <w:t xml:space="preserve">o indipendentemente </w:t>
      </w:r>
      <w:proofErr w:type="gramStart"/>
      <w:r w:rsidRPr="00F50899">
        <w:rPr>
          <w:i/>
        </w:rPr>
        <w:t>dall'</w:t>
      </w:r>
      <w:proofErr w:type="spellStart"/>
      <w:proofErr w:type="gramEnd"/>
      <w:r w:rsidRPr="00F50899">
        <w:rPr>
          <w:i/>
        </w:rPr>
        <w:t>hcp</w:t>
      </w:r>
      <w:proofErr w:type="spellEnd"/>
      <w:r w:rsidRPr="00F50899">
        <w:rPr>
          <w:i/>
        </w:rPr>
        <w:t xml:space="preserve">. Per gli altri varrà </w:t>
      </w:r>
      <w:proofErr w:type="gramStart"/>
      <w:r w:rsidRPr="00F50899">
        <w:rPr>
          <w:i/>
        </w:rPr>
        <w:t>l'</w:t>
      </w:r>
      <w:proofErr w:type="spellStart"/>
      <w:proofErr w:type="gramEnd"/>
      <w:r w:rsidRPr="00F50899">
        <w:rPr>
          <w:i/>
        </w:rPr>
        <w:t>hcp</w:t>
      </w:r>
      <w:proofErr w:type="spellEnd"/>
      <w:r w:rsidRPr="00F50899">
        <w:rPr>
          <w:i/>
        </w:rPr>
        <w:t xml:space="preserve"> alla</w:t>
      </w:r>
      <w:r>
        <w:rPr>
          <w:i/>
        </w:rPr>
        <w:t xml:space="preserve"> chiusura delle iscrizioni il 21</w:t>
      </w:r>
      <w:r w:rsidRPr="00F50899">
        <w:rPr>
          <w:i/>
        </w:rPr>
        <w:t xml:space="preserve"> gennaio (quindi potrà esserci una variazione di giornata). In caso di variazioni successive i giocatori parteciperanno con il massimo consentito dalla categoria di appartenenza. Le iscrizioni in esubero </w:t>
      </w:r>
      <w:proofErr w:type="gramStart"/>
      <w:r w:rsidRPr="00F50899">
        <w:rPr>
          <w:i/>
        </w:rPr>
        <w:t>verranno</w:t>
      </w:r>
      <w:proofErr w:type="gramEnd"/>
      <w:r w:rsidRPr="00F50899">
        <w:rPr>
          <w:i/>
        </w:rPr>
        <w:t xml:space="preserve"> messe </w:t>
      </w:r>
      <w:r>
        <w:rPr>
          <w:i/>
        </w:rPr>
        <w:t>in lista d'attesa e il giorno 30</w:t>
      </w:r>
      <w:r w:rsidRPr="00F50899">
        <w:rPr>
          <w:i/>
        </w:rPr>
        <w:t>/1 comunicheremo l'eventuale 3^ giornata per permettere a tutti di partecipare.</w:t>
      </w:r>
    </w:p>
    <w:p w14:paraId="06E5D5A3" w14:textId="1F52883A" w:rsidR="00F70987" w:rsidRDefault="00533F4C" w:rsidP="00F70987">
      <w:pPr>
        <w:pStyle w:val="Paragrafoelenco"/>
      </w:pPr>
      <w:r>
        <w:t>Art 9/4</w:t>
      </w:r>
      <w:r w:rsidR="00F70987">
        <w:t xml:space="preserve"> </w:t>
      </w:r>
      <w:r w:rsidR="00F50899">
        <w:t xml:space="preserve">- </w:t>
      </w:r>
      <w:r w:rsidR="00F70987">
        <w:t>Nel caso in cui la Finale</w:t>
      </w:r>
      <w:r w:rsidR="00F70987" w:rsidRPr="00A63EB7">
        <w:t xml:space="preserve"> </w:t>
      </w:r>
      <w:proofErr w:type="gramStart"/>
      <w:r w:rsidR="00F70987" w:rsidRPr="00A63EB7">
        <w:t>venisse</w:t>
      </w:r>
      <w:proofErr w:type="gramEnd"/>
      <w:r w:rsidR="00F70987" w:rsidRPr="00A63EB7">
        <w:t xml:space="preserve"> terminata </w:t>
      </w:r>
      <w:r w:rsidR="00F70987">
        <w:t xml:space="preserve">o ridotta </w:t>
      </w:r>
      <w:r w:rsidR="00F70987" w:rsidRPr="00A63EB7">
        <w:t xml:space="preserve">su 9 buche, anziché 18, </w:t>
      </w:r>
      <w:r w:rsidR="00F70987">
        <w:t xml:space="preserve">per cause di forza maggiore, </w:t>
      </w:r>
      <w:r w:rsidR="00F70987" w:rsidRPr="00A63EB7">
        <w:t xml:space="preserve">sarà considerata valida a tutti gli effetti per l’assegnazione dei premi di giornata e delle assegnazioni degli aventi diritto </w:t>
      </w:r>
      <w:r w:rsidR="004A010E">
        <w:t>a partecipare alla Finale Internazionale;</w:t>
      </w:r>
    </w:p>
    <w:p w14:paraId="3A4183DD" w14:textId="77777777" w:rsidR="00F44577" w:rsidRDefault="00F44577" w:rsidP="00F70987">
      <w:pPr>
        <w:pStyle w:val="Paragrafoelenco"/>
      </w:pPr>
    </w:p>
    <w:p w14:paraId="7E6C9138" w14:textId="45C3C3EF" w:rsidR="00F44577" w:rsidRDefault="00F44577" w:rsidP="00F44577">
      <w:pPr>
        <w:pStyle w:val="Paragrafoelenco"/>
      </w:pPr>
      <w:r w:rsidRPr="001608DF">
        <w:rPr>
          <w:b/>
          <w:sz w:val="28"/>
          <w:szCs w:val="28"/>
        </w:rPr>
        <w:t>Art. 10 – Formula di gioco della Finale Nazionale</w:t>
      </w:r>
      <w:r>
        <w:t xml:space="preserve">: </w:t>
      </w:r>
      <w:r w:rsidR="001608DF" w:rsidRPr="001608DF">
        <w:t xml:space="preserve">La Finale Nazionale </w:t>
      </w:r>
      <w:proofErr w:type="gramStart"/>
      <w:r w:rsidR="001608DF" w:rsidRPr="001608DF">
        <w:t>verrà</w:t>
      </w:r>
      <w:proofErr w:type="gramEnd"/>
      <w:r w:rsidR="001608DF" w:rsidRPr="001608DF">
        <w:t xml:space="preserve"> disputat</w:t>
      </w:r>
      <w:r w:rsidR="00F50899">
        <w:t xml:space="preserve">a con la formula </w:t>
      </w:r>
      <w:r w:rsidR="001608DF" w:rsidRPr="001608DF">
        <w:t xml:space="preserve">18 buche </w:t>
      </w:r>
      <w:proofErr w:type="spellStart"/>
      <w:r w:rsidR="001608DF" w:rsidRPr="001608DF">
        <w:t>Stableford</w:t>
      </w:r>
      <w:proofErr w:type="spellEnd"/>
      <w:r w:rsidR="001608DF" w:rsidRPr="001608DF">
        <w:t xml:space="preserve">  a 3 Categorie;</w:t>
      </w:r>
    </w:p>
    <w:p w14:paraId="260C0CAD" w14:textId="77777777" w:rsidR="00F44577" w:rsidRDefault="00F44577" w:rsidP="00F44577">
      <w:pPr>
        <w:pStyle w:val="Paragrafoelenco"/>
      </w:pPr>
    </w:p>
    <w:p w14:paraId="374F2217" w14:textId="77777777" w:rsidR="00F44577" w:rsidRDefault="00F44577" w:rsidP="00F44577">
      <w:pPr>
        <w:pStyle w:val="Paragrafoelenco"/>
      </w:pPr>
      <w:r w:rsidRPr="00F50899">
        <w:rPr>
          <w:b/>
          <w:sz w:val="28"/>
          <w:szCs w:val="28"/>
        </w:rPr>
        <w:t>Art. 11 - Mancato svolgimento della finale</w:t>
      </w:r>
      <w:r>
        <w:t xml:space="preserve">: Qualora la </w:t>
      </w:r>
      <w:proofErr w:type="gramStart"/>
      <w:r>
        <w:t>finale</w:t>
      </w:r>
      <w:proofErr w:type="gramEnd"/>
      <w:r>
        <w:t xml:space="preserve"> non si possa disputare per le avverse condizioni meteo e\o per altri impedimenti imprevisti non imputabili all'Organizzazione, sarà cura della stessa, qualora possibile, designare una nuova data e all'occorrenza un nuovo percorso per lo svolgimento della finale;</w:t>
      </w:r>
    </w:p>
    <w:p w14:paraId="71DB8CA4" w14:textId="77777777" w:rsidR="00F44577" w:rsidRDefault="00F44577" w:rsidP="00F44577">
      <w:pPr>
        <w:pStyle w:val="Paragrafoelenco"/>
      </w:pPr>
    </w:p>
    <w:p w14:paraId="5F34EF6E" w14:textId="1FD3C76D" w:rsidR="00FF27F0" w:rsidRDefault="00F44577" w:rsidP="00FF27F0">
      <w:pPr>
        <w:pStyle w:val="Paragrafoelenco"/>
        <w:rPr>
          <w:b/>
        </w:rPr>
      </w:pPr>
      <w:r w:rsidRPr="00F50899">
        <w:rPr>
          <w:b/>
          <w:sz w:val="28"/>
          <w:szCs w:val="28"/>
        </w:rPr>
        <w:t>Art. 12 - Qualifica al viaggio Internaziona</w:t>
      </w:r>
      <w:r w:rsidR="003202A3" w:rsidRPr="00F50899">
        <w:rPr>
          <w:b/>
          <w:sz w:val="28"/>
          <w:szCs w:val="28"/>
        </w:rPr>
        <w:t>le</w:t>
      </w:r>
      <w:r w:rsidR="003202A3">
        <w:t xml:space="preserve">: </w:t>
      </w:r>
      <w:r w:rsidR="00F50899" w:rsidRPr="00F50899">
        <w:t xml:space="preserve">I vincitori delle rispettive categorie della Finale Nazionale avranno diritto a partecipare, come ospiti </w:t>
      </w:r>
      <w:proofErr w:type="gramStart"/>
      <w:r w:rsidR="00F50899" w:rsidRPr="00F50899">
        <w:t xml:space="preserve">dell’ </w:t>
      </w:r>
      <w:proofErr w:type="gramEnd"/>
      <w:r w:rsidR="00F50899" w:rsidRPr="00F50899">
        <w:t>Organizzazione ( le condizioni di partecipazione alla finale sono disponibili presso la sede della V</w:t>
      </w:r>
      <w:r w:rsidR="00F50899">
        <w:t xml:space="preserve">icini di Golf SSD ), al Viaggio in Scozia </w:t>
      </w:r>
      <w:r w:rsidR="00F50899" w:rsidRPr="00F50899">
        <w:t>ad aprile</w:t>
      </w:r>
      <w:r w:rsidR="00F50899">
        <w:t xml:space="preserve"> 2025 . </w:t>
      </w:r>
      <w:r w:rsidR="00533F4C">
        <w:t xml:space="preserve">Giocheranno sui </w:t>
      </w:r>
      <w:r w:rsidR="00F50899" w:rsidRPr="00F50899">
        <w:t>green leggendari del</w:t>
      </w:r>
      <w:r w:rsidR="00F50899">
        <w:t xml:space="preserve"> </w:t>
      </w:r>
      <w:r w:rsidR="00F50899" w:rsidRPr="00F50899">
        <w:rPr>
          <w:b/>
        </w:rPr>
        <w:t>CARNOUSTIE GOLF LINKS (THE OPEN) e GLENEAGLES GOLF (40TH RYDER CUP)</w:t>
      </w:r>
      <w:r w:rsidR="00F50899">
        <w:t xml:space="preserve"> con pernottamento nel distretto di St. </w:t>
      </w:r>
      <w:proofErr w:type="spellStart"/>
      <w:r w:rsidR="00F50899">
        <w:t>Andrews</w:t>
      </w:r>
      <w:proofErr w:type="spellEnd"/>
      <w:r w:rsidR="00F50899">
        <w:t xml:space="preserve"> per poi spostarsi </w:t>
      </w:r>
      <w:proofErr w:type="gramStart"/>
      <w:r w:rsidR="00F50899">
        <w:t>2</w:t>
      </w:r>
      <w:proofErr w:type="gramEnd"/>
      <w:r w:rsidR="00F50899">
        <w:t xml:space="preserve"> giorni ad Aberdeen per giocare sul </w:t>
      </w:r>
      <w:r w:rsidR="00F50899" w:rsidRPr="00F50899">
        <w:rPr>
          <w:b/>
        </w:rPr>
        <w:t>TRUMP INTERNATIONAL</w:t>
      </w:r>
    </w:p>
    <w:p w14:paraId="44DCE166" w14:textId="0CD23145" w:rsidR="00FF27F0" w:rsidRPr="00FF27F0" w:rsidRDefault="00FF27F0" w:rsidP="00FF27F0">
      <w:pPr>
        <w:pStyle w:val="Paragrafoelenco"/>
        <w:rPr>
          <w:b/>
        </w:rPr>
      </w:pPr>
      <w:r w:rsidRPr="00FF27F0">
        <w:t xml:space="preserve">Art.12/2 - Transfer, tasse aeroportuali, assicurazione </w:t>
      </w:r>
      <w:proofErr w:type="gramStart"/>
      <w:r w:rsidRPr="00FF27F0">
        <w:t>sono</w:t>
      </w:r>
      <w:proofErr w:type="gramEnd"/>
      <w:r w:rsidRPr="00FF27F0">
        <w:t xml:space="preserve"> da considerarsi escluse</w:t>
      </w:r>
    </w:p>
    <w:p w14:paraId="7A7FE77D" w14:textId="77CE96AA" w:rsidR="00F44577" w:rsidRDefault="00DA6B29" w:rsidP="00F44577">
      <w:pPr>
        <w:pStyle w:val="Paragrafoelenco"/>
      </w:pPr>
      <w:r>
        <w:lastRenderedPageBreak/>
        <w:t xml:space="preserve"> Il Programma della Finale </w:t>
      </w:r>
      <w:r w:rsidR="00FF27F0">
        <w:t>sarà comunicato a fine maggio</w:t>
      </w:r>
      <w:r>
        <w:t xml:space="preserve"> e pubblicato sul </w:t>
      </w:r>
      <w:r w:rsidRPr="00DA6B29">
        <w:t xml:space="preserve">sito </w:t>
      </w:r>
      <w:hyperlink r:id="rId7" w:history="1">
        <w:r w:rsidRPr="00DA6B29">
          <w:rPr>
            <w:rStyle w:val="Collegamentoipertestuale"/>
            <w:color w:val="auto"/>
          </w:rPr>
          <w:t>www.vicinidigolf.it</w:t>
        </w:r>
      </w:hyperlink>
      <w:r w:rsidRPr="00DA6B29">
        <w:t xml:space="preserve"> </w:t>
      </w:r>
    </w:p>
    <w:p w14:paraId="30257EB3" w14:textId="77777777" w:rsidR="00FA5B22" w:rsidRDefault="00FA5B22" w:rsidP="00F44577">
      <w:pPr>
        <w:pStyle w:val="Paragrafoelenco"/>
      </w:pPr>
    </w:p>
    <w:p w14:paraId="372A355C" w14:textId="56EF6E13" w:rsidR="00FA5B22" w:rsidRDefault="00FA5B22" w:rsidP="00FA5B22">
      <w:pPr>
        <w:pStyle w:val="Paragrafoelenco"/>
      </w:pPr>
      <w:r w:rsidRPr="00533F4C">
        <w:rPr>
          <w:b/>
          <w:sz w:val="28"/>
          <w:szCs w:val="28"/>
        </w:rPr>
        <w:t>Art. 13. - Iscrizione al viaggio internazionale</w:t>
      </w:r>
      <w:r>
        <w:t>: i vincitori della Finale Nazionale riceveranno il formale invito dal Comitato Organizzatore</w:t>
      </w:r>
      <w:proofErr w:type="gramStart"/>
      <w:r>
        <w:t xml:space="preserve"> .</w:t>
      </w:r>
      <w:proofErr w:type="gramEnd"/>
      <w:r>
        <w:t xml:space="preserve"> Gli aventi diritto dovranno TASSATIVAMENTE inviare conferma della partecipazione alla mail del soggetto organizzatore </w:t>
      </w:r>
      <w:proofErr w:type="gramStart"/>
      <w:r>
        <w:t>entro e NON OLTRE</w:t>
      </w:r>
      <w:proofErr w:type="gramEnd"/>
      <w:r>
        <w:t xml:space="preserve"> 7 giorni dopo la Finale Nazionale. Dopo tale data il diritto a parteciparvi decadrà e il Comitato Organizzatore potrà assegnarlo</w:t>
      </w:r>
      <w:proofErr w:type="gramStart"/>
      <w:r>
        <w:t xml:space="preserve">  </w:t>
      </w:r>
      <w:proofErr w:type="gramEnd"/>
      <w:r>
        <w:t>a suo insindacabile giudizio ad un altro giocatore;</w:t>
      </w:r>
    </w:p>
    <w:p w14:paraId="20FB18D3" w14:textId="77777777" w:rsidR="00FA5B22" w:rsidRDefault="00FA5B22" w:rsidP="00FA5B22">
      <w:pPr>
        <w:pStyle w:val="Paragrafoelenco"/>
      </w:pPr>
    </w:p>
    <w:p w14:paraId="694DD7AC" w14:textId="59A0F4F8" w:rsidR="00FA5B22" w:rsidRDefault="00FA5B22" w:rsidP="00FA5B22">
      <w:pPr>
        <w:pStyle w:val="Paragrafoelenco"/>
      </w:pPr>
      <w:r w:rsidRPr="00533F4C">
        <w:rPr>
          <w:b/>
          <w:sz w:val="28"/>
          <w:szCs w:val="28"/>
        </w:rPr>
        <w:t xml:space="preserve">Art. 14 - Mancato svolgimento </w:t>
      </w:r>
      <w:proofErr w:type="gramStart"/>
      <w:r w:rsidRPr="00533F4C">
        <w:rPr>
          <w:b/>
          <w:sz w:val="28"/>
          <w:szCs w:val="28"/>
        </w:rPr>
        <w:t xml:space="preserve">dell' </w:t>
      </w:r>
      <w:proofErr w:type="gramEnd"/>
      <w:r w:rsidRPr="00533F4C">
        <w:rPr>
          <w:b/>
          <w:sz w:val="28"/>
          <w:szCs w:val="28"/>
        </w:rPr>
        <w:t>Evento Internazionale</w:t>
      </w:r>
      <w:r>
        <w:t>: qualora l' Evento Internazionale non possa essere disputato per le avverse condizioni meteo e\o per altri impedimenti imprevisti, non imputabili all'Organizzazione, sarà cura della stessa, qualora possibile, designare una nuova data e all'occorrenza una nuova sede per lo svolgimento dello stesso;</w:t>
      </w:r>
    </w:p>
    <w:p w14:paraId="6A57C5BC" w14:textId="0EE2BA25" w:rsidR="00FA5B22" w:rsidRDefault="00FA5B22" w:rsidP="00FA5B22">
      <w:pPr>
        <w:pStyle w:val="Paragrafoelenco"/>
      </w:pPr>
      <w:r>
        <w:t>Art. 14/2 - Qualora la Finale Internazionale non possa essere disputata per cause non imputabili all'Organizzazione, la stessa non sarà responsabile di alcun rimborso per eventuali spese sostenute dai vincitori;</w:t>
      </w:r>
    </w:p>
    <w:p w14:paraId="7EED5DF4" w14:textId="77777777" w:rsidR="00FA5B22" w:rsidRDefault="00FA5B22" w:rsidP="00FA5B22">
      <w:pPr>
        <w:pStyle w:val="Paragrafoelenco"/>
      </w:pPr>
    </w:p>
    <w:p w14:paraId="4449BED9" w14:textId="2522886B" w:rsidR="00FA5B22" w:rsidRDefault="00FA5B22" w:rsidP="00FA5B22">
      <w:pPr>
        <w:pStyle w:val="Paragrafoelenco"/>
      </w:pPr>
      <w:r w:rsidRPr="00533F4C">
        <w:rPr>
          <w:b/>
          <w:sz w:val="28"/>
          <w:szCs w:val="28"/>
        </w:rPr>
        <w:t>Art. 15 – Modifiche al regolamento</w:t>
      </w:r>
      <w:r>
        <w:t xml:space="preserve">: Il Comitato Organizzatore si riserva di apportare al presente regolamento e allo svolgimento delle singole prove di qualifica e delle stesse Finali, nazionali </w:t>
      </w:r>
      <w:proofErr w:type="gramStart"/>
      <w:r>
        <w:t>ed</w:t>
      </w:r>
      <w:proofErr w:type="gramEnd"/>
      <w:r>
        <w:t xml:space="preserve"> internazionali, le modifiche ritenute necessarie per preservare la regolarità e il miglior svolgimento dello stesso;</w:t>
      </w:r>
    </w:p>
    <w:p w14:paraId="5C2B66D8" w14:textId="3E8E4DE1" w:rsidR="00FA5B22" w:rsidRPr="00FA5B22" w:rsidRDefault="00FA5B22" w:rsidP="00FA5B22">
      <w:pPr>
        <w:pStyle w:val="Paragrafoelenco"/>
        <w:rPr>
          <w:u w:val="single"/>
        </w:rPr>
      </w:pPr>
      <w:r>
        <w:t>Art. 15/B – ogni modifica o integrazione sarà inserita istantaneamente sul regolamento che è esposto sul sito web ufficiale della Manifestazione</w:t>
      </w:r>
      <w:r w:rsidRPr="00FA5B22">
        <w:rPr>
          <w:u w:val="single"/>
        </w:rPr>
        <w:t xml:space="preserve">, </w:t>
      </w:r>
      <w:proofErr w:type="gramStart"/>
      <w:r w:rsidRPr="00FA5B22">
        <w:rPr>
          <w:u w:val="single"/>
        </w:rPr>
        <w:t>www.vicinidigolf.it</w:t>
      </w:r>
      <w:proofErr w:type="gramEnd"/>
    </w:p>
    <w:p w14:paraId="297A6DB3" w14:textId="3785FF39" w:rsidR="00FA5B22" w:rsidRDefault="00FA5B22" w:rsidP="00FA5B22">
      <w:pPr>
        <w:pStyle w:val="Paragrafoelenco"/>
      </w:pPr>
      <w:r>
        <w:t xml:space="preserve">Qualora fossero presenti regolamenti non aggiornati sulle bacheche delle Segreterie Sportive, siti web, Social delle stesse, </w:t>
      </w:r>
      <w:proofErr w:type="gramStart"/>
      <w:r>
        <w:t>è</w:t>
      </w:r>
      <w:proofErr w:type="gramEnd"/>
      <w:r>
        <w:t xml:space="preserve"> da considerarsi valido solo ed esclusivamente quello Ufficiale esposto sul sito web dell’ Organizzatore.</w:t>
      </w:r>
    </w:p>
    <w:p w14:paraId="17E0954F" w14:textId="77777777" w:rsidR="00F44577" w:rsidRDefault="00F44577" w:rsidP="00F70987">
      <w:pPr>
        <w:pStyle w:val="Paragrafoelenco"/>
      </w:pPr>
    </w:p>
    <w:sectPr w:rsidR="00F44577" w:rsidSect="00A910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6A5"/>
    <w:multiLevelType w:val="hybridMultilevel"/>
    <w:tmpl w:val="11F64B32"/>
    <w:lvl w:ilvl="0" w:tplc="5246CB9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7"/>
    <w:rsid w:val="001608DF"/>
    <w:rsid w:val="001D35DB"/>
    <w:rsid w:val="002C3A5E"/>
    <w:rsid w:val="003202A3"/>
    <w:rsid w:val="003A7CBA"/>
    <w:rsid w:val="0047563E"/>
    <w:rsid w:val="004A010E"/>
    <w:rsid w:val="004A2D00"/>
    <w:rsid w:val="0051334A"/>
    <w:rsid w:val="00533F4C"/>
    <w:rsid w:val="0062060A"/>
    <w:rsid w:val="007401FF"/>
    <w:rsid w:val="00801D76"/>
    <w:rsid w:val="008D38B1"/>
    <w:rsid w:val="009C63E6"/>
    <w:rsid w:val="00A63EB7"/>
    <w:rsid w:val="00A91069"/>
    <w:rsid w:val="00D14352"/>
    <w:rsid w:val="00D45151"/>
    <w:rsid w:val="00DA6B29"/>
    <w:rsid w:val="00F44577"/>
    <w:rsid w:val="00F50899"/>
    <w:rsid w:val="00F70987"/>
    <w:rsid w:val="00FA5B22"/>
    <w:rsid w:val="00FF27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2B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3EB7"/>
    <w:pPr>
      <w:ind w:left="720"/>
      <w:contextualSpacing/>
    </w:pPr>
  </w:style>
  <w:style w:type="character" w:styleId="Collegamentoipertestuale">
    <w:name w:val="Hyperlink"/>
    <w:basedOn w:val="Carpredefinitoparagrafo"/>
    <w:uiPriority w:val="99"/>
    <w:unhideWhenUsed/>
    <w:rsid w:val="00A63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3EB7"/>
    <w:pPr>
      <w:ind w:left="720"/>
      <w:contextualSpacing/>
    </w:pPr>
  </w:style>
  <w:style w:type="character" w:styleId="Collegamentoipertestuale">
    <w:name w:val="Hyperlink"/>
    <w:basedOn w:val="Carpredefinitoparagrafo"/>
    <w:uiPriority w:val="99"/>
    <w:unhideWhenUsed/>
    <w:rsid w:val="00A63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cinidigol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inidigolf.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Company>Adriano Vicini Chilovi</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Vicini</dc:creator>
  <cp:lastModifiedBy>user</cp:lastModifiedBy>
  <cp:revision>2</cp:revision>
  <dcterms:created xsi:type="dcterms:W3CDTF">2024-02-27T14:06:00Z</dcterms:created>
  <dcterms:modified xsi:type="dcterms:W3CDTF">2024-02-27T14:06:00Z</dcterms:modified>
</cp:coreProperties>
</file>